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42CF" w:rsidRDefault="00000000">
      <w:pPr>
        <w:shd w:val="clear" w:color="auto" w:fill="FFFFFF"/>
        <w:spacing w:before="220" w:after="220" w:line="360" w:lineRule="auto"/>
        <w:jc w:val="both"/>
        <w:rPr>
          <w:rFonts w:ascii="DM Sans" w:eastAsia="DM Sans" w:hAnsi="DM Sans" w:cs="DM Sans"/>
          <w:sz w:val="20"/>
          <w:szCs w:val="20"/>
        </w:rPr>
      </w:pPr>
      <w:r>
        <w:rPr>
          <w:rFonts w:ascii="DM Sans" w:eastAsia="DM Sans" w:hAnsi="DM Sans" w:cs="DM Sans"/>
          <w:sz w:val="20"/>
          <w:szCs w:val="20"/>
        </w:rPr>
        <w:t xml:space="preserve">At </w:t>
      </w:r>
      <w:proofErr w:type="spellStart"/>
      <w:r>
        <w:rPr>
          <w:rFonts w:ascii="DM Sans" w:eastAsia="DM Sans" w:hAnsi="DM Sans" w:cs="DM Sans"/>
          <w:sz w:val="20"/>
          <w:szCs w:val="20"/>
        </w:rPr>
        <w:t>GeoComply</w:t>
      </w:r>
      <w:proofErr w:type="spellEnd"/>
      <w:r>
        <w:rPr>
          <w:rFonts w:ascii="DM Sans" w:eastAsia="DM Sans" w:hAnsi="DM Sans" w:cs="DM Sans"/>
          <w:sz w:val="20"/>
          <w:szCs w:val="20"/>
        </w:rPr>
        <w:t>, our mission is to empower the future of digital trust. We operate at the center of a new generation of cybersecurity companies, leveraging today’s geolocation data to make better risk-based decisions. Working as a critical piece of the security infrastructure for some of the world’s largest tech companies like DraftKings, FanDuel, the BBC, and Akamai, we are the global market leader for compliance-grade geolocation data and a critical piece of the decision engine. We have big plans for the next few years, including a targeted IPO and various M&amp;A opportunities.</w:t>
      </w:r>
    </w:p>
    <w:p w14:paraId="00000002" w14:textId="77777777" w:rsidR="007642CF" w:rsidRDefault="00000000">
      <w:pPr>
        <w:shd w:val="clear" w:color="auto" w:fill="FFFFFF"/>
        <w:spacing w:before="220" w:after="220" w:line="360" w:lineRule="auto"/>
        <w:jc w:val="both"/>
        <w:rPr>
          <w:rFonts w:ascii="DM Sans" w:eastAsia="DM Sans" w:hAnsi="DM Sans" w:cs="DM Sans"/>
          <w:sz w:val="20"/>
          <w:szCs w:val="20"/>
        </w:rPr>
      </w:pPr>
      <w:r>
        <w:rPr>
          <w:rFonts w:ascii="DM Sans" w:eastAsia="DM Sans" w:hAnsi="DM Sans" w:cs="DM Sans"/>
          <w:sz w:val="20"/>
          <w:szCs w:val="20"/>
        </w:rPr>
        <w:t>At the heart of it all is people – we are deeply committed to creating and sustaining a world-class experience for our employees, customers, and partners.</w:t>
      </w:r>
    </w:p>
    <w:p w14:paraId="00000003" w14:textId="77777777" w:rsidR="007642CF" w:rsidRDefault="00000000">
      <w:pPr>
        <w:shd w:val="clear" w:color="auto" w:fill="FFFFFF"/>
        <w:spacing w:before="220" w:after="220" w:line="360" w:lineRule="auto"/>
        <w:jc w:val="both"/>
        <w:rPr>
          <w:rFonts w:ascii="DM Sans" w:eastAsia="DM Sans" w:hAnsi="DM Sans" w:cs="DM Sans"/>
          <w:b/>
          <w:sz w:val="20"/>
          <w:szCs w:val="20"/>
        </w:rPr>
      </w:pPr>
      <w:r>
        <w:rPr>
          <w:rFonts w:ascii="DM Sans" w:eastAsia="DM Sans" w:hAnsi="DM Sans" w:cs="DM Sans"/>
          <w:b/>
          <w:sz w:val="20"/>
          <w:szCs w:val="20"/>
        </w:rPr>
        <w:t>Job Summary</w:t>
      </w:r>
    </w:p>
    <w:p w14:paraId="00000004" w14:textId="77777777" w:rsidR="007642CF" w:rsidRDefault="00000000">
      <w:pPr>
        <w:shd w:val="clear" w:color="auto" w:fill="FFFFFF"/>
        <w:spacing w:before="220" w:after="220" w:line="360" w:lineRule="auto"/>
        <w:jc w:val="both"/>
        <w:rPr>
          <w:rFonts w:ascii="DM Sans" w:eastAsia="DM Sans" w:hAnsi="DM Sans" w:cs="DM Sans"/>
          <w:sz w:val="20"/>
          <w:szCs w:val="20"/>
        </w:rPr>
      </w:pPr>
      <w:r>
        <w:rPr>
          <w:rFonts w:ascii="DM Sans" w:eastAsia="DM Sans" w:hAnsi="DM Sans" w:cs="DM Sans"/>
          <w:sz w:val="20"/>
          <w:szCs w:val="20"/>
        </w:rPr>
        <w:t>We seek an energetic, responsible intern to join our exciting project and growing organization. You will have opportunities to work with real projects and real data</w:t>
      </w:r>
    </w:p>
    <w:p w14:paraId="00000005" w14:textId="77777777" w:rsidR="007642CF" w:rsidRDefault="00000000">
      <w:pPr>
        <w:shd w:val="clear" w:color="auto" w:fill="FFFFFF"/>
        <w:spacing w:before="220" w:after="220" w:line="360" w:lineRule="auto"/>
        <w:jc w:val="both"/>
        <w:rPr>
          <w:rFonts w:ascii="DM Sans" w:eastAsia="DM Sans" w:hAnsi="DM Sans" w:cs="DM Sans"/>
          <w:b/>
          <w:sz w:val="20"/>
          <w:szCs w:val="20"/>
        </w:rPr>
      </w:pPr>
      <w:r>
        <w:rPr>
          <w:rFonts w:ascii="DM Sans" w:eastAsia="DM Sans" w:hAnsi="DM Sans" w:cs="DM Sans"/>
          <w:b/>
          <w:sz w:val="20"/>
          <w:szCs w:val="20"/>
        </w:rPr>
        <w:t>What You Will Be Doing</w:t>
      </w:r>
    </w:p>
    <w:p w14:paraId="00000006" w14:textId="77777777" w:rsidR="007642CF" w:rsidRDefault="00000000">
      <w:pPr>
        <w:numPr>
          <w:ilvl w:val="0"/>
          <w:numId w:val="1"/>
        </w:numPr>
        <w:shd w:val="clear" w:color="auto" w:fill="FFFFFF"/>
        <w:spacing w:line="360" w:lineRule="auto"/>
        <w:jc w:val="both"/>
        <w:rPr>
          <w:rFonts w:ascii="DM Sans" w:eastAsia="DM Sans" w:hAnsi="DM Sans" w:cs="DM Sans"/>
          <w:color w:val="000000"/>
          <w:sz w:val="20"/>
          <w:szCs w:val="20"/>
        </w:rPr>
      </w:pPr>
      <w:r>
        <w:rPr>
          <w:rFonts w:ascii="DM Sans" w:eastAsia="DM Sans" w:hAnsi="DM Sans" w:cs="DM Sans"/>
          <w:sz w:val="20"/>
          <w:szCs w:val="20"/>
        </w:rPr>
        <w:t xml:space="preserve">Research on GNSS data collected by different types of devices (iOS, Android, Garmin, </w:t>
      </w:r>
      <w:proofErr w:type="spellStart"/>
      <w:r>
        <w:rPr>
          <w:rFonts w:ascii="DM Sans" w:eastAsia="DM Sans" w:hAnsi="DM Sans" w:cs="DM Sans"/>
          <w:sz w:val="20"/>
          <w:szCs w:val="20"/>
        </w:rPr>
        <w:t>etc</w:t>
      </w:r>
      <w:proofErr w:type="spellEnd"/>
      <w:r>
        <w:rPr>
          <w:rFonts w:ascii="DM Sans" w:eastAsia="DM Sans" w:hAnsi="DM Sans" w:cs="DM Sans"/>
          <w:sz w:val="20"/>
          <w:szCs w:val="20"/>
        </w:rPr>
        <w:t>) to evaluate the accuracy of geolocation data</w:t>
      </w:r>
    </w:p>
    <w:p w14:paraId="00000007" w14:textId="77777777" w:rsidR="007642CF" w:rsidRDefault="00000000">
      <w:pPr>
        <w:numPr>
          <w:ilvl w:val="0"/>
          <w:numId w:val="1"/>
        </w:numPr>
        <w:shd w:val="clear" w:color="auto" w:fill="FFFFFF"/>
        <w:spacing w:after="180" w:line="360" w:lineRule="auto"/>
        <w:jc w:val="both"/>
        <w:rPr>
          <w:rFonts w:ascii="DM Sans" w:eastAsia="DM Sans" w:hAnsi="DM Sans" w:cs="DM Sans"/>
          <w:color w:val="000000"/>
          <w:sz w:val="20"/>
          <w:szCs w:val="20"/>
        </w:rPr>
      </w:pPr>
      <w:r>
        <w:rPr>
          <w:rFonts w:ascii="DM Sans" w:eastAsia="DM Sans" w:hAnsi="DM Sans" w:cs="DM Sans"/>
          <w:sz w:val="20"/>
          <w:szCs w:val="20"/>
        </w:rPr>
        <w:t>Perform ground location calculations from GNSS data package</w:t>
      </w:r>
    </w:p>
    <w:p w14:paraId="00000008" w14:textId="77777777" w:rsidR="007642CF" w:rsidRDefault="00000000">
      <w:pPr>
        <w:shd w:val="clear" w:color="auto" w:fill="FFFFFF"/>
        <w:spacing w:before="220" w:after="220" w:line="360" w:lineRule="auto"/>
        <w:jc w:val="both"/>
        <w:rPr>
          <w:rFonts w:ascii="DM Sans" w:eastAsia="DM Sans" w:hAnsi="DM Sans" w:cs="DM Sans"/>
          <w:b/>
          <w:sz w:val="20"/>
          <w:szCs w:val="20"/>
        </w:rPr>
      </w:pPr>
      <w:r>
        <w:rPr>
          <w:rFonts w:ascii="DM Sans" w:eastAsia="DM Sans" w:hAnsi="DM Sans" w:cs="DM Sans"/>
          <w:b/>
          <w:sz w:val="20"/>
          <w:szCs w:val="20"/>
        </w:rPr>
        <w:t>About You</w:t>
      </w:r>
    </w:p>
    <w:p w14:paraId="00000009" w14:textId="77777777" w:rsidR="007642CF" w:rsidRDefault="00000000">
      <w:pPr>
        <w:numPr>
          <w:ilvl w:val="0"/>
          <w:numId w:val="4"/>
        </w:numPr>
        <w:shd w:val="clear" w:color="auto" w:fill="FFFFFF"/>
        <w:spacing w:line="360" w:lineRule="auto"/>
        <w:jc w:val="both"/>
        <w:rPr>
          <w:rFonts w:ascii="DM Sans" w:eastAsia="DM Sans" w:hAnsi="DM Sans" w:cs="DM Sans"/>
          <w:color w:val="000000"/>
          <w:sz w:val="20"/>
          <w:szCs w:val="20"/>
        </w:rPr>
      </w:pPr>
      <w:r>
        <w:rPr>
          <w:rFonts w:ascii="DM Sans" w:eastAsia="DM Sans" w:hAnsi="DM Sans" w:cs="DM Sans"/>
          <w:sz w:val="20"/>
          <w:szCs w:val="20"/>
        </w:rPr>
        <w:t>Must have a solid knowledge of GNSS</w:t>
      </w:r>
    </w:p>
    <w:p w14:paraId="0000000A" w14:textId="77777777" w:rsidR="007642CF" w:rsidRDefault="00000000">
      <w:pPr>
        <w:numPr>
          <w:ilvl w:val="0"/>
          <w:numId w:val="4"/>
        </w:numPr>
        <w:shd w:val="clear" w:color="auto" w:fill="FFFFFF"/>
        <w:spacing w:line="360" w:lineRule="auto"/>
        <w:jc w:val="both"/>
        <w:rPr>
          <w:rFonts w:ascii="DM Sans" w:eastAsia="DM Sans" w:hAnsi="DM Sans" w:cs="DM Sans"/>
          <w:color w:val="000000"/>
          <w:sz w:val="20"/>
          <w:szCs w:val="20"/>
        </w:rPr>
      </w:pPr>
      <w:r>
        <w:rPr>
          <w:rFonts w:ascii="DM Sans" w:eastAsia="DM Sans" w:hAnsi="DM Sans" w:cs="DM Sans"/>
          <w:sz w:val="20"/>
          <w:szCs w:val="20"/>
        </w:rPr>
        <w:t>Demonstrates a keen understanding of spatial data and algorithms</w:t>
      </w:r>
    </w:p>
    <w:p w14:paraId="0000000B" w14:textId="77777777" w:rsidR="007642CF" w:rsidRDefault="00000000">
      <w:pPr>
        <w:numPr>
          <w:ilvl w:val="0"/>
          <w:numId w:val="4"/>
        </w:numPr>
        <w:shd w:val="clear" w:color="auto" w:fill="FFFFFF"/>
        <w:spacing w:after="180" w:line="360" w:lineRule="auto"/>
        <w:jc w:val="both"/>
        <w:rPr>
          <w:rFonts w:ascii="DM Sans" w:eastAsia="DM Sans" w:hAnsi="DM Sans" w:cs="DM Sans"/>
          <w:color w:val="000000"/>
          <w:sz w:val="20"/>
          <w:szCs w:val="20"/>
        </w:rPr>
      </w:pPr>
      <w:r>
        <w:rPr>
          <w:rFonts w:ascii="DM Sans" w:eastAsia="DM Sans" w:hAnsi="DM Sans" w:cs="DM Sans"/>
          <w:sz w:val="20"/>
          <w:szCs w:val="20"/>
        </w:rPr>
        <w:t>Demonstrates a vast knowledge of GIS applications (ArcGIS, QGIS)</w:t>
      </w:r>
    </w:p>
    <w:p w14:paraId="0000000C" w14:textId="77777777" w:rsidR="007642CF" w:rsidRDefault="00000000">
      <w:pPr>
        <w:shd w:val="clear" w:color="auto" w:fill="FFFFFF"/>
        <w:spacing w:before="220" w:after="220" w:line="360" w:lineRule="auto"/>
        <w:jc w:val="both"/>
        <w:rPr>
          <w:rFonts w:ascii="DM Sans" w:eastAsia="DM Sans" w:hAnsi="DM Sans" w:cs="DM Sans"/>
          <w:b/>
          <w:sz w:val="20"/>
          <w:szCs w:val="20"/>
        </w:rPr>
      </w:pPr>
      <w:r>
        <w:rPr>
          <w:rFonts w:ascii="DM Sans" w:eastAsia="DM Sans" w:hAnsi="DM Sans" w:cs="DM Sans"/>
          <w:b/>
          <w:sz w:val="20"/>
          <w:szCs w:val="20"/>
        </w:rPr>
        <w:t>Bonus Points if You</w:t>
      </w:r>
    </w:p>
    <w:p w14:paraId="0000000D" w14:textId="77777777" w:rsidR="007642CF" w:rsidRDefault="00000000">
      <w:pPr>
        <w:numPr>
          <w:ilvl w:val="0"/>
          <w:numId w:val="2"/>
        </w:numPr>
        <w:shd w:val="clear" w:color="auto" w:fill="FFFFFF"/>
        <w:spacing w:after="180" w:line="360" w:lineRule="auto"/>
        <w:jc w:val="both"/>
        <w:rPr>
          <w:rFonts w:ascii="DM Sans" w:eastAsia="DM Sans" w:hAnsi="DM Sans" w:cs="DM Sans"/>
          <w:color w:val="000000"/>
          <w:sz w:val="20"/>
          <w:szCs w:val="20"/>
        </w:rPr>
      </w:pPr>
      <w:r>
        <w:rPr>
          <w:rFonts w:ascii="DM Sans" w:eastAsia="DM Sans" w:hAnsi="DM Sans" w:cs="DM Sans"/>
          <w:sz w:val="20"/>
          <w:szCs w:val="20"/>
        </w:rPr>
        <w:t xml:space="preserve">Willingness to participate in field </w:t>
      </w:r>
      <w:proofErr w:type="gramStart"/>
      <w:r>
        <w:rPr>
          <w:rFonts w:ascii="DM Sans" w:eastAsia="DM Sans" w:hAnsi="DM Sans" w:cs="DM Sans"/>
          <w:sz w:val="20"/>
          <w:szCs w:val="20"/>
        </w:rPr>
        <w:t>testing  with</w:t>
      </w:r>
      <w:proofErr w:type="gramEnd"/>
      <w:r>
        <w:rPr>
          <w:rFonts w:ascii="DM Sans" w:eastAsia="DM Sans" w:hAnsi="DM Sans" w:cs="DM Sans"/>
          <w:sz w:val="20"/>
          <w:szCs w:val="20"/>
        </w:rPr>
        <w:t xml:space="preserve"> the team</w:t>
      </w:r>
    </w:p>
    <w:p w14:paraId="0000000E" w14:textId="77777777" w:rsidR="007642CF" w:rsidRDefault="00000000">
      <w:pPr>
        <w:shd w:val="clear" w:color="auto" w:fill="FFFFFF"/>
        <w:spacing w:before="240" w:after="240" w:line="360" w:lineRule="auto"/>
        <w:jc w:val="both"/>
        <w:rPr>
          <w:rFonts w:ascii="DM Sans" w:eastAsia="DM Sans" w:hAnsi="DM Sans" w:cs="DM Sans"/>
          <w:b/>
          <w:sz w:val="20"/>
          <w:szCs w:val="20"/>
        </w:rPr>
      </w:pPr>
      <w:r>
        <w:rPr>
          <w:rFonts w:ascii="DM Sans" w:eastAsia="DM Sans" w:hAnsi="DM Sans" w:cs="DM Sans"/>
          <w:b/>
          <w:sz w:val="20"/>
          <w:szCs w:val="20"/>
        </w:rPr>
        <w:t>What we can offer</w:t>
      </w:r>
    </w:p>
    <w:p w14:paraId="0000000F" w14:textId="77777777" w:rsidR="007642CF" w:rsidRDefault="00000000">
      <w:pPr>
        <w:numPr>
          <w:ilvl w:val="0"/>
          <w:numId w:val="6"/>
        </w:numPr>
        <w:shd w:val="clear" w:color="auto" w:fill="FFFFFF"/>
        <w:spacing w:line="360" w:lineRule="auto"/>
        <w:rPr>
          <w:rFonts w:ascii="DM Sans" w:eastAsia="DM Sans" w:hAnsi="DM Sans" w:cs="DM Sans"/>
          <w:sz w:val="20"/>
          <w:szCs w:val="20"/>
        </w:rPr>
      </w:pPr>
      <w:r>
        <w:rPr>
          <w:rFonts w:ascii="DM Sans" w:eastAsia="DM Sans" w:hAnsi="DM Sans" w:cs="DM Sans"/>
          <w:sz w:val="20"/>
          <w:szCs w:val="20"/>
        </w:rPr>
        <w:t xml:space="preserve">Working in One of the Best Companies </w:t>
      </w:r>
      <w:proofErr w:type="gramStart"/>
      <w:r>
        <w:rPr>
          <w:rFonts w:ascii="DM Sans" w:eastAsia="DM Sans" w:hAnsi="DM Sans" w:cs="DM Sans"/>
          <w:sz w:val="20"/>
          <w:szCs w:val="20"/>
        </w:rPr>
        <w:t>To</w:t>
      </w:r>
      <w:proofErr w:type="gramEnd"/>
      <w:r>
        <w:rPr>
          <w:rFonts w:ascii="DM Sans" w:eastAsia="DM Sans" w:hAnsi="DM Sans" w:cs="DM Sans"/>
          <w:sz w:val="20"/>
          <w:szCs w:val="20"/>
        </w:rPr>
        <w:t xml:space="preserve"> Work For in Asia 2021; Top 10 Best IT Companies in Vietnam 2022</w:t>
      </w:r>
    </w:p>
    <w:p w14:paraId="00000010" w14:textId="77777777" w:rsidR="007642CF" w:rsidRDefault="00000000">
      <w:pPr>
        <w:numPr>
          <w:ilvl w:val="0"/>
          <w:numId w:val="6"/>
        </w:numPr>
        <w:shd w:val="clear" w:color="auto" w:fill="FFFFFF"/>
        <w:spacing w:line="360" w:lineRule="auto"/>
        <w:rPr>
          <w:rFonts w:ascii="DM Sans" w:eastAsia="DM Sans" w:hAnsi="DM Sans" w:cs="DM Sans"/>
          <w:sz w:val="20"/>
          <w:szCs w:val="20"/>
        </w:rPr>
      </w:pPr>
      <w:r>
        <w:rPr>
          <w:rFonts w:ascii="DM Sans" w:eastAsia="DM Sans" w:hAnsi="DM Sans" w:cs="DM Sans"/>
          <w:sz w:val="20"/>
          <w:szCs w:val="20"/>
        </w:rPr>
        <w:t xml:space="preserve">Modern office located in Downtown Ho Chi Minh </w:t>
      </w:r>
    </w:p>
    <w:p w14:paraId="00000011" w14:textId="77777777" w:rsidR="007642CF" w:rsidRDefault="00000000">
      <w:pPr>
        <w:numPr>
          <w:ilvl w:val="0"/>
          <w:numId w:val="6"/>
        </w:numPr>
        <w:shd w:val="clear" w:color="auto" w:fill="FFFFFF"/>
        <w:spacing w:line="360" w:lineRule="auto"/>
        <w:rPr>
          <w:rFonts w:ascii="DM Sans" w:eastAsia="DM Sans" w:hAnsi="DM Sans" w:cs="DM Sans"/>
          <w:sz w:val="20"/>
          <w:szCs w:val="20"/>
        </w:rPr>
      </w:pPr>
      <w:r>
        <w:rPr>
          <w:rFonts w:ascii="DM Sans" w:eastAsia="DM Sans" w:hAnsi="DM Sans" w:cs="DM Sans"/>
          <w:sz w:val="20"/>
          <w:szCs w:val="20"/>
        </w:rPr>
        <w:t>Attractive allowances</w:t>
      </w:r>
    </w:p>
    <w:p w14:paraId="00000012" w14:textId="77777777" w:rsidR="007642CF" w:rsidRDefault="00000000">
      <w:pPr>
        <w:numPr>
          <w:ilvl w:val="0"/>
          <w:numId w:val="6"/>
        </w:numPr>
        <w:shd w:val="clear" w:color="auto" w:fill="FFFFFF"/>
        <w:spacing w:line="360" w:lineRule="auto"/>
        <w:rPr>
          <w:rFonts w:ascii="DM Sans" w:eastAsia="DM Sans" w:hAnsi="DM Sans" w:cs="DM Sans"/>
          <w:sz w:val="20"/>
          <w:szCs w:val="20"/>
        </w:rPr>
      </w:pPr>
      <w:r>
        <w:rPr>
          <w:rFonts w:ascii="DM Sans" w:eastAsia="DM Sans" w:hAnsi="DM Sans" w:cs="DM Sans"/>
          <w:sz w:val="20"/>
          <w:szCs w:val="20"/>
        </w:rPr>
        <w:lastRenderedPageBreak/>
        <w:t>Be trained by professional trainers</w:t>
      </w:r>
    </w:p>
    <w:p w14:paraId="00000013" w14:textId="77777777" w:rsidR="007642CF" w:rsidRDefault="00000000">
      <w:pPr>
        <w:numPr>
          <w:ilvl w:val="0"/>
          <w:numId w:val="6"/>
        </w:numPr>
        <w:shd w:val="clear" w:color="auto" w:fill="FFFFFF"/>
        <w:spacing w:line="360" w:lineRule="auto"/>
        <w:rPr>
          <w:rFonts w:ascii="DM Sans" w:eastAsia="DM Sans" w:hAnsi="DM Sans" w:cs="DM Sans"/>
          <w:sz w:val="20"/>
          <w:szCs w:val="20"/>
        </w:rPr>
      </w:pPr>
      <w:r>
        <w:rPr>
          <w:rFonts w:ascii="DM Sans" w:eastAsia="DM Sans" w:hAnsi="DM Sans" w:cs="DM Sans"/>
          <w:sz w:val="20"/>
          <w:szCs w:val="20"/>
        </w:rPr>
        <w:t xml:space="preserve">Having a clear training plan and career development route  </w:t>
      </w:r>
    </w:p>
    <w:p w14:paraId="00000014" w14:textId="77777777" w:rsidR="007642CF" w:rsidRDefault="00000000">
      <w:pPr>
        <w:numPr>
          <w:ilvl w:val="0"/>
          <w:numId w:val="6"/>
        </w:numPr>
        <w:shd w:val="clear" w:color="auto" w:fill="FFFFFF"/>
        <w:spacing w:line="360" w:lineRule="auto"/>
        <w:rPr>
          <w:rFonts w:ascii="DM Sans" w:eastAsia="DM Sans" w:hAnsi="DM Sans" w:cs="DM Sans"/>
          <w:sz w:val="20"/>
          <w:szCs w:val="20"/>
        </w:rPr>
      </w:pPr>
      <w:r>
        <w:rPr>
          <w:rFonts w:ascii="DM Sans" w:eastAsia="DM Sans" w:hAnsi="DM Sans" w:cs="DM Sans"/>
          <w:sz w:val="20"/>
          <w:szCs w:val="20"/>
        </w:rPr>
        <w:t xml:space="preserve">Flexible working hours </w:t>
      </w:r>
    </w:p>
    <w:p w14:paraId="00000015" w14:textId="77777777" w:rsidR="007642CF" w:rsidRDefault="00000000">
      <w:pPr>
        <w:numPr>
          <w:ilvl w:val="0"/>
          <w:numId w:val="6"/>
        </w:numPr>
        <w:shd w:val="clear" w:color="auto" w:fill="FFFFFF"/>
        <w:spacing w:line="360" w:lineRule="auto"/>
        <w:rPr>
          <w:rFonts w:ascii="DM Sans" w:eastAsia="DM Sans" w:hAnsi="DM Sans" w:cs="DM Sans"/>
          <w:sz w:val="20"/>
          <w:szCs w:val="20"/>
        </w:rPr>
      </w:pPr>
      <w:r>
        <w:rPr>
          <w:rFonts w:ascii="DM Sans" w:eastAsia="DM Sans" w:hAnsi="DM Sans" w:cs="DM Sans"/>
          <w:sz w:val="20"/>
          <w:szCs w:val="20"/>
        </w:rPr>
        <w:t>Opportunity for a full-time position</w:t>
      </w:r>
    </w:p>
    <w:p w14:paraId="00000016" w14:textId="77777777" w:rsidR="007642CF" w:rsidRDefault="00000000">
      <w:pPr>
        <w:numPr>
          <w:ilvl w:val="0"/>
          <w:numId w:val="6"/>
        </w:numPr>
        <w:shd w:val="clear" w:color="auto" w:fill="FFFFFF"/>
        <w:spacing w:line="360" w:lineRule="auto"/>
        <w:rPr>
          <w:rFonts w:ascii="DM Sans" w:eastAsia="DM Sans" w:hAnsi="DM Sans" w:cs="DM Sans"/>
          <w:sz w:val="20"/>
          <w:szCs w:val="20"/>
        </w:rPr>
      </w:pPr>
      <w:r>
        <w:rPr>
          <w:rFonts w:ascii="DM Sans" w:eastAsia="DM Sans" w:hAnsi="DM Sans" w:cs="DM Sans"/>
          <w:sz w:val="20"/>
          <w:szCs w:val="20"/>
        </w:rPr>
        <w:t xml:space="preserve">International working environment with beautiful terrace cafe and free flow of snacks </w:t>
      </w:r>
    </w:p>
    <w:p w14:paraId="00000017" w14:textId="77777777" w:rsidR="007642CF" w:rsidRDefault="00000000">
      <w:pPr>
        <w:numPr>
          <w:ilvl w:val="0"/>
          <w:numId w:val="6"/>
        </w:numPr>
        <w:shd w:val="clear" w:color="auto" w:fill="FFFFFF"/>
        <w:spacing w:line="360" w:lineRule="auto"/>
        <w:rPr>
          <w:rFonts w:ascii="DM Sans" w:eastAsia="DM Sans" w:hAnsi="DM Sans" w:cs="DM Sans"/>
          <w:sz w:val="20"/>
          <w:szCs w:val="20"/>
        </w:rPr>
      </w:pPr>
      <w:r>
        <w:rPr>
          <w:rFonts w:ascii="DM Sans" w:eastAsia="DM Sans" w:hAnsi="DM Sans" w:cs="DM Sans"/>
          <w:sz w:val="20"/>
          <w:szCs w:val="20"/>
        </w:rPr>
        <w:t>Weekly English class with a native English teacher</w:t>
      </w:r>
    </w:p>
    <w:p w14:paraId="00000018" w14:textId="77777777" w:rsidR="007642CF" w:rsidRDefault="00000000">
      <w:pPr>
        <w:numPr>
          <w:ilvl w:val="0"/>
          <w:numId w:val="6"/>
        </w:numPr>
        <w:shd w:val="clear" w:color="auto" w:fill="FFFFFF"/>
        <w:spacing w:line="360" w:lineRule="auto"/>
        <w:rPr>
          <w:rFonts w:ascii="DM Sans" w:eastAsia="DM Sans" w:hAnsi="DM Sans" w:cs="DM Sans"/>
          <w:sz w:val="20"/>
          <w:szCs w:val="20"/>
        </w:rPr>
      </w:pPr>
      <w:r>
        <w:rPr>
          <w:rFonts w:ascii="DM Sans" w:eastAsia="DM Sans" w:hAnsi="DM Sans" w:cs="DM Sans"/>
          <w:sz w:val="20"/>
          <w:szCs w:val="20"/>
        </w:rPr>
        <w:t xml:space="preserve">Monthly team-building and social events </w:t>
      </w:r>
    </w:p>
    <w:p w14:paraId="00000019" w14:textId="77777777" w:rsidR="007642CF" w:rsidRDefault="00000000">
      <w:pPr>
        <w:numPr>
          <w:ilvl w:val="0"/>
          <w:numId w:val="6"/>
        </w:numPr>
        <w:shd w:val="clear" w:color="auto" w:fill="FFFFFF"/>
        <w:spacing w:line="360" w:lineRule="auto"/>
        <w:rPr>
          <w:rFonts w:ascii="DM Sans" w:eastAsia="DM Sans" w:hAnsi="DM Sans" w:cs="DM Sans"/>
          <w:sz w:val="20"/>
          <w:szCs w:val="20"/>
        </w:rPr>
      </w:pPr>
      <w:r>
        <w:rPr>
          <w:rFonts w:ascii="DM Sans" w:eastAsia="DM Sans" w:hAnsi="DM Sans" w:cs="DM Sans"/>
          <w:sz w:val="20"/>
          <w:szCs w:val="20"/>
        </w:rPr>
        <w:t xml:space="preserve">Annual company trip </w:t>
      </w:r>
    </w:p>
    <w:p w14:paraId="0000001A" w14:textId="77777777" w:rsidR="007642CF" w:rsidRDefault="00000000">
      <w:pPr>
        <w:numPr>
          <w:ilvl w:val="0"/>
          <w:numId w:val="6"/>
        </w:numPr>
        <w:shd w:val="clear" w:color="auto" w:fill="FFFFFF"/>
        <w:spacing w:line="360" w:lineRule="auto"/>
        <w:rPr>
          <w:rFonts w:ascii="DM Sans" w:eastAsia="DM Sans" w:hAnsi="DM Sans" w:cs="DM Sans"/>
          <w:sz w:val="20"/>
          <w:szCs w:val="20"/>
        </w:rPr>
      </w:pPr>
      <w:r>
        <w:rPr>
          <w:rFonts w:ascii="DM Sans" w:eastAsia="DM Sans" w:hAnsi="DM Sans" w:cs="DM Sans"/>
          <w:sz w:val="20"/>
          <w:szCs w:val="20"/>
        </w:rPr>
        <w:t>Annual year-end party</w:t>
      </w:r>
    </w:p>
    <w:p w14:paraId="0000001B" w14:textId="77777777" w:rsidR="007642CF" w:rsidRDefault="00000000">
      <w:pPr>
        <w:numPr>
          <w:ilvl w:val="0"/>
          <w:numId w:val="6"/>
        </w:numPr>
        <w:shd w:val="clear" w:color="auto" w:fill="FFFFFF"/>
        <w:spacing w:line="360" w:lineRule="auto"/>
        <w:rPr>
          <w:rFonts w:ascii="DM Sans" w:eastAsia="DM Sans" w:hAnsi="DM Sans" w:cs="DM Sans"/>
          <w:sz w:val="20"/>
          <w:szCs w:val="20"/>
        </w:rPr>
      </w:pPr>
      <w:r>
        <w:rPr>
          <w:rFonts w:ascii="DM Sans" w:eastAsia="DM Sans" w:hAnsi="DM Sans" w:cs="DM Sans"/>
          <w:sz w:val="20"/>
          <w:szCs w:val="20"/>
        </w:rPr>
        <w:t>Swag bag and certificate on completion ceremony</w:t>
      </w:r>
    </w:p>
    <w:p w14:paraId="0000001C" w14:textId="77777777" w:rsidR="007642CF" w:rsidRDefault="00000000">
      <w:pPr>
        <w:shd w:val="clear" w:color="auto" w:fill="FFFFFF"/>
        <w:spacing w:before="220" w:after="220" w:line="360" w:lineRule="auto"/>
        <w:jc w:val="both"/>
        <w:rPr>
          <w:rFonts w:ascii="DM Sans" w:eastAsia="DM Sans" w:hAnsi="DM Sans" w:cs="DM Sans"/>
          <w:b/>
          <w:sz w:val="20"/>
          <w:szCs w:val="20"/>
        </w:rPr>
      </w:pPr>
      <w:r>
        <w:rPr>
          <w:rFonts w:ascii="DM Sans" w:eastAsia="DM Sans" w:hAnsi="DM Sans" w:cs="DM Sans"/>
          <w:b/>
          <w:sz w:val="20"/>
          <w:szCs w:val="20"/>
        </w:rPr>
        <w:t>Let us share why we think you’d love working with us.</w:t>
      </w:r>
    </w:p>
    <w:p w14:paraId="0000001D" w14:textId="77777777" w:rsidR="007642CF" w:rsidRDefault="00000000">
      <w:pPr>
        <w:numPr>
          <w:ilvl w:val="0"/>
          <w:numId w:val="5"/>
        </w:numPr>
        <w:shd w:val="clear" w:color="auto" w:fill="FFFFFF"/>
        <w:spacing w:line="360" w:lineRule="auto"/>
        <w:jc w:val="both"/>
        <w:rPr>
          <w:rFonts w:ascii="DM Sans" w:eastAsia="DM Sans" w:hAnsi="DM Sans" w:cs="DM Sans"/>
          <w:color w:val="000000"/>
          <w:sz w:val="20"/>
          <w:szCs w:val="20"/>
        </w:rPr>
      </w:pPr>
      <w:r>
        <w:rPr>
          <w:rFonts w:ascii="DM Sans" w:eastAsia="DM Sans" w:hAnsi="DM Sans" w:cs="DM Sans"/>
          <w:sz w:val="20"/>
          <w:szCs w:val="20"/>
        </w:rPr>
        <w:t xml:space="preserve">We have a track record of success, a vision, and a plan for a promising future. </w:t>
      </w:r>
      <w:proofErr w:type="spellStart"/>
      <w:r>
        <w:rPr>
          <w:rFonts w:ascii="DM Sans" w:eastAsia="DM Sans" w:hAnsi="DM Sans" w:cs="DM Sans"/>
          <w:sz w:val="20"/>
          <w:szCs w:val="20"/>
        </w:rPr>
        <w:t>GeoComply</w:t>
      </w:r>
      <w:proofErr w:type="spellEnd"/>
      <w:r>
        <w:rPr>
          <w:rFonts w:ascii="DM Sans" w:eastAsia="DM Sans" w:hAnsi="DM Sans" w:cs="DM Sans"/>
          <w:sz w:val="20"/>
          <w:szCs w:val="20"/>
        </w:rPr>
        <w:t xml:space="preserve"> has close to 100% market share for player location regulatory compliance in the US gaming space. And we have </w:t>
      </w:r>
      <w:proofErr w:type="spellStart"/>
      <w:r>
        <w:rPr>
          <w:rFonts w:ascii="DM Sans" w:eastAsia="DM Sans" w:hAnsi="DM Sans" w:cs="DM Sans"/>
          <w:sz w:val="20"/>
          <w:szCs w:val="20"/>
        </w:rPr>
        <w:t>fuelled</w:t>
      </w:r>
      <w:proofErr w:type="spellEnd"/>
      <w:r>
        <w:rPr>
          <w:rFonts w:ascii="DM Sans" w:eastAsia="DM Sans" w:hAnsi="DM Sans" w:cs="DM Sans"/>
          <w:sz w:val="20"/>
          <w:szCs w:val="20"/>
        </w:rPr>
        <w:t xml:space="preserve"> that momentum with the expansion into new markets – media &amp; entertainment and fintech.</w:t>
      </w:r>
    </w:p>
    <w:p w14:paraId="0000001E" w14:textId="77777777" w:rsidR="007642CF" w:rsidRDefault="00000000">
      <w:pPr>
        <w:numPr>
          <w:ilvl w:val="0"/>
          <w:numId w:val="5"/>
        </w:numPr>
        <w:shd w:val="clear" w:color="auto" w:fill="FFFFFF"/>
        <w:spacing w:line="360" w:lineRule="auto"/>
        <w:jc w:val="both"/>
        <w:rPr>
          <w:rFonts w:ascii="DM Sans" w:eastAsia="DM Sans" w:hAnsi="DM Sans" w:cs="DM Sans"/>
          <w:color w:val="000000"/>
          <w:sz w:val="20"/>
          <w:szCs w:val="20"/>
        </w:rPr>
      </w:pPr>
      <w:r>
        <w:rPr>
          <w:rFonts w:ascii="DM Sans" w:eastAsia="DM Sans" w:hAnsi="DM Sans" w:cs="DM Sans"/>
          <w:sz w:val="20"/>
          <w:szCs w:val="20"/>
        </w:rPr>
        <w:t xml:space="preserve">We are proud of our </w:t>
      </w:r>
      <w:proofErr w:type="gramStart"/>
      <w:r>
        <w:rPr>
          <w:rFonts w:ascii="DM Sans" w:eastAsia="DM Sans" w:hAnsi="DM Sans" w:cs="DM Sans"/>
          <w:sz w:val="20"/>
          <w:szCs w:val="20"/>
        </w:rPr>
        <w:t>values</w:t>
      </w:r>
      <w:proofErr w:type="gramEnd"/>
      <w:r>
        <w:rPr>
          <w:rFonts w:ascii="DM Sans" w:eastAsia="DM Sans" w:hAnsi="DM Sans" w:cs="DM Sans"/>
          <w:sz w:val="20"/>
          <w:szCs w:val="20"/>
        </w:rPr>
        <w:t xml:space="preserve"> and we live them in all of our actions, conversations, and work: </w:t>
      </w:r>
      <w:r>
        <w:rPr>
          <w:rFonts w:ascii="DM Sans" w:eastAsia="DM Sans" w:hAnsi="DM Sans" w:cs="DM Sans"/>
          <w:i/>
          <w:sz w:val="20"/>
          <w:szCs w:val="20"/>
        </w:rPr>
        <w:t>There’s always a way; Together we can do more; Aim higher. Then higher; Act with integrity; For the greater good.</w:t>
      </w:r>
    </w:p>
    <w:p w14:paraId="0000001F" w14:textId="77777777" w:rsidR="007642CF" w:rsidRDefault="00000000">
      <w:pPr>
        <w:numPr>
          <w:ilvl w:val="0"/>
          <w:numId w:val="5"/>
        </w:numPr>
        <w:shd w:val="clear" w:color="auto" w:fill="FFFFFF"/>
        <w:spacing w:line="360" w:lineRule="auto"/>
        <w:jc w:val="both"/>
        <w:rPr>
          <w:rFonts w:ascii="DM Sans" w:eastAsia="DM Sans" w:hAnsi="DM Sans" w:cs="DM Sans"/>
          <w:color w:val="000000"/>
          <w:sz w:val="20"/>
          <w:szCs w:val="20"/>
        </w:rPr>
      </w:pPr>
      <w:r>
        <w:rPr>
          <w:rFonts w:ascii="DM Sans" w:eastAsia="DM Sans" w:hAnsi="DM Sans" w:cs="DM Sans"/>
          <w:sz w:val="20"/>
          <w:szCs w:val="20"/>
        </w:rPr>
        <w:t>We are proud to be part of a global team that develops award-winning solutions for some of the world’s largest and most innovative companies.</w:t>
      </w:r>
    </w:p>
    <w:p w14:paraId="00000020" w14:textId="77777777" w:rsidR="007642CF" w:rsidRDefault="00000000">
      <w:pPr>
        <w:numPr>
          <w:ilvl w:val="0"/>
          <w:numId w:val="5"/>
        </w:numPr>
        <w:shd w:val="clear" w:color="auto" w:fill="FFFFFF"/>
        <w:spacing w:line="360" w:lineRule="auto"/>
        <w:jc w:val="both"/>
        <w:rPr>
          <w:rFonts w:ascii="DM Sans" w:eastAsia="DM Sans" w:hAnsi="DM Sans" w:cs="DM Sans"/>
          <w:color w:val="000000"/>
          <w:sz w:val="20"/>
          <w:szCs w:val="20"/>
        </w:rPr>
      </w:pPr>
      <w:r>
        <w:rPr>
          <w:rFonts w:ascii="DM Sans" w:eastAsia="DM Sans" w:hAnsi="DM Sans" w:cs="DM Sans"/>
          <w:sz w:val="20"/>
          <w:szCs w:val="20"/>
        </w:rPr>
        <w:t>We will support you on your learning journey. We invest in employee career growth and development. Our learning &amp; development commitment includes leadership and technical development, a substantial budget for education and training, as well as dedicated work hours for self-study.</w:t>
      </w:r>
    </w:p>
    <w:p w14:paraId="00000021" w14:textId="77777777" w:rsidR="007642CF" w:rsidRDefault="00000000">
      <w:pPr>
        <w:numPr>
          <w:ilvl w:val="0"/>
          <w:numId w:val="5"/>
        </w:numPr>
        <w:shd w:val="clear" w:color="auto" w:fill="FFFFFF"/>
        <w:spacing w:line="360" w:lineRule="auto"/>
        <w:jc w:val="both"/>
        <w:rPr>
          <w:rFonts w:ascii="DM Sans" w:eastAsia="DM Sans" w:hAnsi="DM Sans" w:cs="DM Sans"/>
          <w:color w:val="000000"/>
          <w:sz w:val="20"/>
          <w:szCs w:val="20"/>
        </w:rPr>
      </w:pPr>
      <w:r>
        <w:rPr>
          <w:rFonts w:ascii="DM Sans" w:eastAsia="DM Sans" w:hAnsi="DM Sans" w:cs="DM Sans"/>
          <w:sz w:val="20"/>
          <w:szCs w:val="20"/>
        </w:rPr>
        <w:t xml:space="preserve">We care about our team. Our </w:t>
      </w:r>
      <w:proofErr w:type="spellStart"/>
      <w:r>
        <w:rPr>
          <w:rFonts w:ascii="DM Sans" w:eastAsia="DM Sans" w:hAnsi="DM Sans" w:cs="DM Sans"/>
          <w:sz w:val="20"/>
          <w:szCs w:val="20"/>
        </w:rPr>
        <w:t>GeoComply</w:t>
      </w:r>
      <w:proofErr w:type="spellEnd"/>
      <w:r>
        <w:rPr>
          <w:rFonts w:ascii="DM Sans" w:eastAsia="DM Sans" w:hAnsi="DM Sans" w:cs="DM Sans"/>
          <w:sz w:val="20"/>
          <w:szCs w:val="20"/>
        </w:rPr>
        <w:t xml:space="preserve"> team is talented, has a bias for action, and is known for their positive attitude and energy. Team members are generously rewarded with competitive salaries, incentives, and a comprehensive benefits package.</w:t>
      </w:r>
    </w:p>
    <w:p w14:paraId="00000022" w14:textId="77777777" w:rsidR="007642CF" w:rsidRDefault="00000000">
      <w:pPr>
        <w:numPr>
          <w:ilvl w:val="0"/>
          <w:numId w:val="5"/>
        </w:numPr>
        <w:shd w:val="clear" w:color="auto" w:fill="FFFFFF"/>
        <w:spacing w:line="360" w:lineRule="auto"/>
        <w:jc w:val="both"/>
        <w:rPr>
          <w:rFonts w:ascii="DM Sans" w:eastAsia="DM Sans" w:hAnsi="DM Sans" w:cs="DM Sans"/>
          <w:color w:val="000000"/>
          <w:sz w:val="20"/>
          <w:szCs w:val="20"/>
        </w:rPr>
      </w:pPr>
      <w:r>
        <w:rPr>
          <w:rFonts w:ascii="DM Sans" w:eastAsia="DM Sans" w:hAnsi="DM Sans" w:cs="DM Sans"/>
          <w:sz w:val="20"/>
          <w:szCs w:val="20"/>
        </w:rPr>
        <w:t xml:space="preserve">We care about giving back to the communities in which we live and work. </w:t>
      </w:r>
      <w:proofErr w:type="spellStart"/>
      <w:r>
        <w:rPr>
          <w:rFonts w:ascii="DM Sans" w:eastAsia="DM Sans" w:hAnsi="DM Sans" w:cs="DM Sans"/>
          <w:sz w:val="20"/>
          <w:szCs w:val="20"/>
        </w:rPr>
        <w:t>GeoComply</w:t>
      </w:r>
      <w:proofErr w:type="spellEnd"/>
      <w:r>
        <w:rPr>
          <w:rFonts w:ascii="DM Sans" w:eastAsia="DM Sans" w:hAnsi="DM Sans" w:cs="DM Sans"/>
          <w:sz w:val="20"/>
          <w:szCs w:val="20"/>
        </w:rPr>
        <w:t xml:space="preserve"> supports </w:t>
      </w:r>
      <w:proofErr w:type="gramStart"/>
      <w:r>
        <w:rPr>
          <w:rFonts w:ascii="DM Sans" w:eastAsia="DM Sans" w:hAnsi="DM Sans" w:cs="DM Sans"/>
          <w:sz w:val="20"/>
          <w:szCs w:val="20"/>
        </w:rPr>
        <w:t>a  broad</w:t>
      </w:r>
      <w:proofErr w:type="gramEnd"/>
      <w:r>
        <w:rPr>
          <w:rFonts w:ascii="DM Sans" w:eastAsia="DM Sans" w:hAnsi="DM Sans" w:cs="DM Sans"/>
          <w:sz w:val="20"/>
          <w:szCs w:val="20"/>
        </w:rPr>
        <w:t xml:space="preserve"> range of community initiatives through donations and employee volunteer activities.</w:t>
      </w:r>
    </w:p>
    <w:p w14:paraId="00000023" w14:textId="77777777" w:rsidR="007642CF" w:rsidRDefault="00000000">
      <w:pPr>
        <w:numPr>
          <w:ilvl w:val="0"/>
          <w:numId w:val="5"/>
        </w:numPr>
        <w:shd w:val="clear" w:color="auto" w:fill="FFFFFF"/>
        <w:spacing w:after="180" w:line="360" w:lineRule="auto"/>
        <w:jc w:val="both"/>
        <w:rPr>
          <w:rFonts w:ascii="DM Sans" w:eastAsia="DM Sans" w:hAnsi="DM Sans" w:cs="DM Sans"/>
          <w:color w:val="000000"/>
          <w:sz w:val="20"/>
          <w:szCs w:val="20"/>
        </w:rPr>
      </w:pPr>
      <w:r>
        <w:rPr>
          <w:rFonts w:ascii="DM Sans" w:eastAsia="DM Sans" w:hAnsi="DM Sans" w:cs="DM Sans"/>
          <w:sz w:val="20"/>
          <w:szCs w:val="20"/>
        </w:rPr>
        <w:t>We know that work can be fun. We take the time to create employee events and experiences where everyone can connect and celebrate.</w:t>
      </w:r>
    </w:p>
    <w:p w14:paraId="00000024" w14:textId="77777777" w:rsidR="007642CF" w:rsidRDefault="00000000">
      <w:pPr>
        <w:shd w:val="clear" w:color="auto" w:fill="FFFFFF"/>
        <w:spacing w:before="220" w:after="220" w:line="360" w:lineRule="auto"/>
        <w:jc w:val="both"/>
        <w:rPr>
          <w:rFonts w:ascii="DM Sans" w:eastAsia="DM Sans" w:hAnsi="DM Sans" w:cs="DM Sans"/>
          <w:sz w:val="20"/>
          <w:szCs w:val="20"/>
        </w:rPr>
      </w:pPr>
      <w:r>
        <w:rPr>
          <w:rFonts w:ascii="DM Sans" w:eastAsia="DM Sans" w:hAnsi="DM Sans" w:cs="DM Sans"/>
          <w:sz w:val="20"/>
          <w:szCs w:val="20"/>
        </w:rPr>
        <w:lastRenderedPageBreak/>
        <w:t xml:space="preserve">At </w:t>
      </w:r>
      <w:proofErr w:type="spellStart"/>
      <w:r>
        <w:rPr>
          <w:rFonts w:ascii="DM Sans" w:eastAsia="DM Sans" w:hAnsi="DM Sans" w:cs="DM Sans"/>
          <w:sz w:val="20"/>
          <w:szCs w:val="20"/>
        </w:rPr>
        <w:t>GeoComply</w:t>
      </w:r>
      <w:proofErr w:type="spellEnd"/>
      <w:r>
        <w:rPr>
          <w:rFonts w:ascii="DM Sans" w:eastAsia="DM Sans" w:hAnsi="DM Sans" w:cs="DM Sans"/>
          <w:sz w:val="20"/>
          <w:szCs w:val="20"/>
        </w:rPr>
        <w:t>, we live our value of building it right. Our workplace is built on mutual respect and inclusion. We know that diversity of experience and thought has led to connection, innovation, and our company’s success. We welcome applicants of all backgrounds, experiences, beliefs, and identities.</w:t>
      </w:r>
    </w:p>
    <w:p w14:paraId="00000025" w14:textId="77777777" w:rsidR="007642CF" w:rsidRDefault="00000000">
      <w:pPr>
        <w:shd w:val="clear" w:color="auto" w:fill="FFFFFF"/>
        <w:spacing w:before="220" w:after="220" w:line="360" w:lineRule="auto"/>
        <w:jc w:val="both"/>
        <w:rPr>
          <w:rFonts w:ascii="DM Sans" w:eastAsia="DM Sans" w:hAnsi="DM Sans" w:cs="DM Sans"/>
          <w:sz w:val="20"/>
          <w:szCs w:val="20"/>
        </w:rPr>
      </w:pPr>
      <w:r>
        <w:rPr>
          <w:rFonts w:ascii="DM Sans" w:eastAsia="DM Sans" w:hAnsi="DM Sans" w:cs="DM Sans"/>
          <w:sz w:val="20"/>
          <w:szCs w:val="20"/>
        </w:rPr>
        <w:t>Now What? Send us your resume via email at</w:t>
      </w:r>
      <w:r>
        <w:rPr>
          <w:rFonts w:ascii="DM Sans" w:eastAsia="DM Sans" w:hAnsi="DM Sans" w:cs="DM Sans"/>
          <w:b/>
          <w:sz w:val="20"/>
          <w:szCs w:val="20"/>
        </w:rPr>
        <w:t xml:space="preserve"> </w:t>
      </w:r>
      <w:hyperlink r:id="rId5">
        <w:r>
          <w:rPr>
            <w:rFonts w:ascii="DM Sans" w:eastAsia="DM Sans" w:hAnsi="DM Sans" w:cs="DM Sans"/>
            <w:b/>
            <w:color w:val="1155CC"/>
            <w:sz w:val="20"/>
            <w:szCs w:val="20"/>
            <w:u w:val="single"/>
          </w:rPr>
          <w:t>julius.nguyen@geocomply.com</w:t>
        </w:r>
      </w:hyperlink>
      <w:r>
        <w:rPr>
          <w:rFonts w:ascii="DM Sans" w:eastAsia="DM Sans" w:hAnsi="DM Sans" w:cs="DM Sans"/>
          <w:b/>
          <w:sz w:val="20"/>
          <w:szCs w:val="20"/>
        </w:rPr>
        <w:t xml:space="preserve"> </w:t>
      </w:r>
      <w:r>
        <w:rPr>
          <w:rFonts w:ascii="DM Sans" w:eastAsia="DM Sans" w:hAnsi="DM Sans" w:cs="DM Sans"/>
          <w:sz w:val="20"/>
          <w:szCs w:val="20"/>
        </w:rPr>
        <w:t xml:space="preserve">or </w:t>
      </w:r>
      <w:hyperlink r:id="rId6">
        <w:r>
          <w:rPr>
            <w:rFonts w:ascii="DM Sans" w:eastAsia="DM Sans" w:hAnsi="DM Sans" w:cs="DM Sans"/>
            <w:b/>
            <w:color w:val="1155CC"/>
            <w:sz w:val="20"/>
            <w:szCs w:val="20"/>
            <w:u w:val="single"/>
          </w:rPr>
          <w:t>here</w:t>
        </w:r>
      </w:hyperlink>
      <w:r>
        <w:rPr>
          <w:rFonts w:ascii="DM Sans" w:eastAsia="DM Sans" w:hAnsi="DM Sans" w:cs="DM Sans"/>
          <w:sz w:val="20"/>
          <w:szCs w:val="20"/>
        </w:rPr>
        <w:t xml:space="preserve">. </w:t>
      </w:r>
    </w:p>
    <w:p w14:paraId="00000026" w14:textId="77777777" w:rsidR="007642CF" w:rsidRDefault="00000000">
      <w:pPr>
        <w:shd w:val="clear" w:color="auto" w:fill="FFFFFF"/>
        <w:spacing w:before="220" w:after="220" w:line="360" w:lineRule="auto"/>
        <w:jc w:val="both"/>
        <w:rPr>
          <w:rFonts w:ascii="DM Sans" w:eastAsia="DM Sans" w:hAnsi="DM Sans" w:cs="DM Sans"/>
          <w:sz w:val="20"/>
          <w:szCs w:val="20"/>
        </w:rPr>
      </w:pPr>
      <w:r>
        <w:rPr>
          <w:rFonts w:ascii="DM Sans" w:eastAsia="DM Sans" w:hAnsi="DM Sans" w:cs="DM Sans"/>
          <w:sz w:val="20"/>
          <w:szCs w:val="20"/>
        </w:rPr>
        <w:t xml:space="preserve">We Can’t-Wait </w:t>
      </w:r>
      <w:proofErr w:type="gramStart"/>
      <w:r>
        <w:rPr>
          <w:rFonts w:ascii="DM Sans" w:eastAsia="DM Sans" w:hAnsi="DM Sans" w:cs="DM Sans"/>
          <w:sz w:val="20"/>
          <w:szCs w:val="20"/>
        </w:rPr>
        <w:t>To</w:t>
      </w:r>
      <w:proofErr w:type="gramEnd"/>
      <w:r>
        <w:rPr>
          <w:rFonts w:ascii="DM Sans" w:eastAsia="DM Sans" w:hAnsi="DM Sans" w:cs="DM Sans"/>
          <w:sz w:val="20"/>
          <w:szCs w:val="20"/>
        </w:rPr>
        <w:t xml:space="preserve"> Meet You.</w:t>
      </w:r>
    </w:p>
    <w:p w14:paraId="00000027" w14:textId="77777777" w:rsidR="007642CF" w:rsidRDefault="00000000">
      <w:pPr>
        <w:shd w:val="clear" w:color="auto" w:fill="FFFFFF"/>
        <w:spacing w:before="220" w:after="220" w:line="360" w:lineRule="auto"/>
        <w:jc w:val="both"/>
        <w:rPr>
          <w:rFonts w:ascii="DM Sans" w:eastAsia="DM Sans" w:hAnsi="DM Sans" w:cs="DM Sans"/>
          <w:sz w:val="20"/>
          <w:szCs w:val="20"/>
        </w:rPr>
      </w:pPr>
      <w:r>
        <w:rPr>
          <w:rFonts w:ascii="DM Sans" w:eastAsia="DM Sans" w:hAnsi="DM Sans" w:cs="DM Sans"/>
          <w:sz w:val="20"/>
          <w:szCs w:val="20"/>
        </w:rPr>
        <w:t>More Information:</w:t>
      </w:r>
    </w:p>
    <w:p w14:paraId="00000028" w14:textId="77777777" w:rsidR="007642CF" w:rsidRDefault="00000000">
      <w:pPr>
        <w:numPr>
          <w:ilvl w:val="0"/>
          <w:numId w:val="3"/>
        </w:numPr>
        <w:spacing w:line="360" w:lineRule="auto"/>
        <w:jc w:val="both"/>
        <w:rPr>
          <w:rFonts w:ascii="DM Sans" w:eastAsia="DM Sans" w:hAnsi="DM Sans" w:cs="DM Sans"/>
          <w:color w:val="000000"/>
          <w:sz w:val="20"/>
          <w:szCs w:val="20"/>
        </w:rPr>
      </w:pPr>
      <w:r>
        <w:rPr>
          <w:rFonts w:ascii="DM Sans" w:eastAsia="DM Sans" w:hAnsi="DM Sans" w:cs="DM Sans"/>
          <w:sz w:val="20"/>
          <w:szCs w:val="20"/>
        </w:rPr>
        <w:t xml:space="preserve">Address:  49 Mac </w:t>
      </w:r>
      <w:proofErr w:type="spellStart"/>
      <w:r>
        <w:rPr>
          <w:rFonts w:ascii="DM Sans" w:eastAsia="DM Sans" w:hAnsi="DM Sans" w:cs="DM Sans"/>
          <w:sz w:val="20"/>
          <w:szCs w:val="20"/>
        </w:rPr>
        <w:t>Dinh</w:t>
      </w:r>
      <w:proofErr w:type="spellEnd"/>
      <w:r>
        <w:rPr>
          <w:rFonts w:ascii="DM Sans" w:eastAsia="DM Sans" w:hAnsi="DM Sans" w:cs="DM Sans"/>
          <w:sz w:val="20"/>
          <w:szCs w:val="20"/>
        </w:rPr>
        <w:t xml:space="preserve"> Chi, Da Kao, District 1, HCMC</w:t>
      </w:r>
    </w:p>
    <w:p w14:paraId="00000029" w14:textId="77777777" w:rsidR="007642CF" w:rsidRDefault="00000000">
      <w:pPr>
        <w:numPr>
          <w:ilvl w:val="0"/>
          <w:numId w:val="3"/>
        </w:numPr>
        <w:spacing w:line="360" w:lineRule="auto"/>
        <w:jc w:val="both"/>
        <w:rPr>
          <w:rFonts w:ascii="DM Sans" w:eastAsia="DM Sans" w:hAnsi="DM Sans" w:cs="DM Sans"/>
          <w:sz w:val="20"/>
          <w:szCs w:val="20"/>
        </w:rPr>
      </w:pPr>
      <w:r>
        <w:rPr>
          <w:rFonts w:ascii="DM Sans" w:eastAsia="DM Sans" w:hAnsi="DM Sans" w:cs="DM Sans"/>
          <w:sz w:val="20"/>
          <w:szCs w:val="20"/>
        </w:rPr>
        <w:t xml:space="preserve">Website: </w:t>
      </w:r>
      <w:hyperlink r:id="rId7">
        <w:r>
          <w:rPr>
            <w:rFonts w:ascii="DM Sans" w:eastAsia="DM Sans" w:hAnsi="DM Sans" w:cs="DM Sans"/>
            <w:color w:val="1155CC"/>
            <w:sz w:val="20"/>
            <w:szCs w:val="20"/>
            <w:u w:val="single"/>
          </w:rPr>
          <w:t>https://www.geocomply.com/</w:t>
        </w:r>
      </w:hyperlink>
    </w:p>
    <w:p w14:paraId="0000002A" w14:textId="77777777" w:rsidR="007642CF" w:rsidRDefault="00000000">
      <w:pPr>
        <w:numPr>
          <w:ilvl w:val="0"/>
          <w:numId w:val="3"/>
        </w:numPr>
        <w:spacing w:line="360" w:lineRule="auto"/>
        <w:jc w:val="both"/>
        <w:rPr>
          <w:rFonts w:ascii="DM Sans" w:eastAsia="DM Sans" w:hAnsi="DM Sans" w:cs="DM Sans"/>
          <w:sz w:val="20"/>
          <w:szCs w:val="20"/>
        </w:rPr>
      </w:pPr>
      <w:proofErr w:type="spellStart"/>
      <w:r>
        <w:rPr>
          <w:rFonts w:ascii="DM Sans" w:eastAsia="DM Sans" w:hAnsi="DM Sans" w:cs="DM Sans"/>
          <w:sz w:val="20"/>
          <w:szCs w:val="20"/>
        </w:rPr>
        <w:t>Linkedin</w:t>
      </w:r>
      <w:proofErr w:type="spellEnd"/>
      <w:r>
        <w:rPr>
          <w:rFonts w:ascii="DM Sans" w:eastAsia="DM Sans" w:hAnsi="DM Sans" w:cs="DM Sans"/>
          <w:sz w:val="20"/>
          <w:szCs w:val="20"/>
        </w:rPr>
        <w:t xml:space="preserve">: </w:t>
      </w:r>
      <w:hyperlink r:id="rId8">
        <w:r>
          <w:rPr>
            <w:rFonts w:ascii="DM Sans" w:eastAsia="DM Sans" w:hAnsi="DM Sans" w:cs="DM Sans"/>
            <w:color w:val="1155CC"/>
            <w:sz w:val="20"/>
            <w:szCs w:val="20"/>
            <w:u w:val="single"/>
          </w:rPr>
          <w:t>https://www.linkedin.com/company/geocomply/</w:t>
        </w:r>
      </w:hyperlink>
    </w:p>
    <w:p w14:paraId="0000002B" w14:textId="77777777" w:rsidR="007642CF" w:rsidRDefault="00000000">
      <w:pPr>
        <w:numPr>
          <w:ilvl w:val="0"/>
          <w:numId w:val="3"/>
        </w:numPr>
        <w:spacing w:after="180" w:line="360" w:lineRule="auto"/>
        <w:jc w:val="both"/>
        <w:rPr>
          <w:rFonts w:ascii="DM Sans" w:eastAsia="DM Sans" w:hAnsi="DM Sans" w:cs="DM Sans"/>
          <w:sz w:val="20"/>
          <w:szCs w:val="20"/>
        </w:rPr>
      </w:pPr>
      <w:r>
        <w:rPr>
          <w:rFonts w:ascii="DM Sans" w:eastAsia="DM Sans" w:hAnsi="DM Sans" w:cs="DM Sans"/>
          <w:sz w:val="20"/>
          <w:szCs w:val="20"/>
        </w:rPr>
        <w:t xml:space="preserve">More career opportunities: </w:t>
      </w:r>
      <w:hyperlink r:id="rId9">
        <w:r>
          <w:rPr>
            <w:rFonts w:ascii="DM Sans" w:eastAsia="DM Sans" w:hAnsi="DM Sans" w:cs="DM Sans"/>
            <w:color w:val="1155CC"/>
            <w:sz w:val="20"/>
            <w:szCs w:val="20"/>
            <w:u w:val="single"/>
          </w:rPr>
          <w:t>https://www.geocomply.com/careers/ho-chi-minh-vietnam/</w:t>
        </w:r>
      </w:hyperlink>
    </w:p>
    <w:sectPr w:rsidR="007642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594"/>
    <w:multiLevelType w:val="multilevel"/>
    <w:tmpl w:val="68201190"/>
    <w:lvl w:ilvl="0">
      <w:start w:val="1"/>
      <w:numFmt w:val="bullet"/>
      <w:lvlText w:val="●"/>
      <w:lvlJc w:val="left"/>
      <w:pPr>
        <w:ind w:left="720" w:hanging="360"/>
      </w:pPr>
      <w:rPr>
        <w:rFonts w:ascii="Roboto" w:eastAsia="Roboto" w:hAnsi="Roboto" w:cs="Roboto"/>
        <w:color w:val="44494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210FFC"/>
    <w:multiLevelType w:val="multilevel"/>
    <w:tmpl w:val="B6AA41A2"/>
    <w:lvl w:ilvl="0">
      <w:start w:val="1"/>
      <w:numFmt w:val="bullet"/>
      <w:lvlText w:val="●"/>
      <w:lvlJc w:val="left"/>
      <w:pPr>
        <w:ind w:left="720" w:hanging="360"/>
      </w:pPr>
      <w:rPr>
        <w:rFonts w:ascii="Roboto" w:eastAsia="Roboto" w:hAnsi="Roboto" w:cs="Roboto"/>
        <w:color w:val="44494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1262EE"/>
    <w:multiLevelType w:val="multilevel"/>
    <w:tmpl w:val="05A4DAB8"/>
    <w:lvl w:ilvl="0">
      <w:start w:val="1"/>
      <w:numFmt w:val="bullet"/>
      <w:lvlText w:val="●"/>
      <w:lvlJc w:val="left"/>
      <w:pPr>
        <w:ind w:left="720" w:hanging="360"/>
      </w:pPr>
      <w:rPr>
        <w:rFonts w:ascii="Roboto" w:eastAsia="Roboto" w:hAnsi="Roboto" w:cs="Roboto"/>
        <w:color w:val="44494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BF0CE4"/>
    <w:multiLevelType w:val="multilevel"/>
    <w:tmpl w:val="6128B134"/>
    <w:lvl w:ilvl="0">
      <w:start w:val="1"/>
      <w:numFmt w:val="bullet"/>
      <w:lvlText w:val="●"/>
      <w:lvlJc w:val="left"/>
      <w:pPr>
        <w:ind w:left="720" w:hanging="360"/>
      </w:pPr>
      <w:rPr>
        <w:rFonts w:ascii="Roboto" w:eastAsia="Roboto" w:hAnsi="Roboto" w:cs="Roboto"/>
        <w:color w:val="44494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E63454"/>
    <w:multiLevelType w:val="multilevel"/>
    <w:tmpl w:val="854E9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3B0DED"/>
    <w:multiLevelType w:val="multilevel"/>
    <w:tmpl w:val="F1D87B24"/>
    <w:lvl w:ilvl="0">
      <w:start w:val="1"/>
      <w:numFmt w:val="bullet"/>
      <w:lvlText w:val="●"/>
      <w:lvlJc w:val="left"/>
      <w:pPr>
        <w:ind w:left="720" w:hanging="360"/>
      </w:pPr>
      <w:rPr>
        <w:rFonts w:ascii="Roboto" w:eastAsia="Roboto" w:hAnsi="Roboto" w:cs="Roboto"/>
        <w:color w:val="44494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2413302">
    <w:abstractNumId w:val="1"/>
  </w:num>
  <w:num w:numId="2" w16cid:durableId="917521133">
    <w:abstractNumId w:val="5"/>
  </w:num>
  <w:num w:numId="3" w16cid:durableId="669333240">
    <w:abstractNumId w:val="0"/>
  </w:num>
  <w:num w:numId="4" w16cid:durableId="403986877">
    <w:abstractNumId w:val="3"/>
  </w:num>
  <w:num w:numId="5" w16cid:durableId="1511796085">
    <w:abstractNumId w:val="2"/>
  </w:num>
  <w:num w:numId="6" w16cid:durableId="13277093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CF"/>
    <w:rsid w:val="007642CF"/>
    <w:rsid w:val="00F0600B"/>
    <w:rsid w:val="00F6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59EE6-723B-4C9D-B33E-9ADA7154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kedin.com/company/geocomply/" TargetMode="External"/><Relationship Id="rId3" Type="http://schemas.openxmlformats.org/officeDocument/2006/relationships/settings" Target="settings.xml"/><Relationship Id="rId7" Type="http://schemas.openxmlformats.org/officeDocument/2006/relationships/hyperlink" Target="https://www.geocomp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oguard.bamboohr.com/jobs/view.php?id=863" TargetMode="External"/><Relationship Id="rId11" Type="http://schemas.openxmlformats.org/officeDocument/2006/relationships/theme" Target="theme/theme1.xml"/><Relationship Id="rId5" Type="http://schemas.openxmlformats.org/officeDocument/2006/relationships/hyperlink" Target="mailto:julius.nguyen@geocomp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ocomply.com/careers/ho-chi-minh-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Người Ham Vui</dc:creator>
  <cp:lastModifiedBy>Nguyen Trung Nghia</cp:lastModifiedBy>
  <cp:revision>2</cp:revision>
  <dcterms:created xsi:type="dcterms:W3CDTF">2022-07-27T02:23:00Z</dcterms:created>
  <dcterms:modified xsi:type="dcterms:W3CDTF">2022-07-27T02:23:00Z</dcterms:modified>
</cp:coreProperties>
</file>